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57CCF" w14:textId="77777777" w:rsidR="00106201" w:rsidRDefault="0064049F" w:rsidP="00DC5533">
      <w:pPr>
        <w:spacing w:after="0"/>
        <w:jc w:val="center"/>
        <w:rPr>
          <w:b/>
          <w:bCs/>
          <w:color w:val="FF0000"/>
          <w:sz w:val="44"/>
          <w:szCs w:val="44"/>
        </w:rPr>
      </w:pPr>
      <w:bookmarkStart w:id="0" w:name="_Hlk164780939"/>
      <w:bookmarkEnd w:id="0"/>
      <w:r w:rsidRPr="00DC5533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688CCA0" wp14:editId="337BFD55">
            <wp:simplePos x="0" y="0"/>
            <wp:positionH relativeFrom="column">
              <wp:posOffset>-212090</wp:posOffset>
            </wp:positionH>
            <wp:positionV relativeFrom="paragraph">
              <wp:posOffset>3810</wp:posOffset>
            </wp:positionV>
            <wp:extent cx="1699895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21301" y="21406"/>
                <wp:lineTo x="21301" y="0"/>
                <wp:lineTo x="0" y="0"/>
              </wp:wrapPolygon>
            </wp:wrapTight>
            <wp:docPr id="1" name="Image 1" descr="Une image contenant écusson, Emblème, bad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écusson, Emblème, bad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0130A" w14:textId="51A7131F" w:rsidR="00DC5533" w:rsidRPr="009155EE" w:rsidRDefault="00DC5533" w:rsidP="00DC5533">
      <w:pPr>
        <w:spacing w:after="0"/>
        <w:jc w:val="center"/>
        <w:rPr>
          <w:b/>
          <w:bCs/>
          <w:color w:val="FF0000"/>
          <w:sz w:val="40"/>
          <w:szCs w:val="40"/>
        </w:rPr>
      </w:pPr>
      <w:r w:rsidRPr="009155EE">
        <w:rPr>
          <w:b/>
          <w:bCs/>
          <w:color w:val="FF0000"/>
          <w:sz w:val="40"/>
          <w:szCs w:val="40"/>
        </w:rPr>
        <w:t>COMMANDERIE DES COSTES DU RHÔNE</w:t>
      </w:r>
    </w:p>
    <w:p w14:paraId="4682909A" w14:textId="44AE75FE" w:rsidR="005617BE" w:rsidRPr="009155EE" w:rsidRDefault="005617BE" w:rsidP="001A0F8B">
      <w:pPr>
        <w:spacing w:after="0"/>
        <w:jc w:val="center"/>
        <w:rPr>
          <w:b/>
          <w:bCs/>
          <w:sz w:val="28"/>
          <w:szCs w:val="28"/>
        </w:rPr>
      </w:pPr>
      <w:r w:rsidRPr="009155EE">
        <w:rPr>
          <w:b/>
          <w:bCs/>
          <w:sz w:val="28"/>
          <w:szCs w:val="28"/>
        </w:rPr>
        <w:t>François Gosselin, Consul de la Baronnie de Québec</w:t>
      </w:r>
    </w:p>
    <w:p w14:paraId="74CC7397" w14:textId="77777777" w:rsidR="009155EE" w:rsidRDefault="009155EE" w:rsidP="00E01A23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113CE56F" w14:textId="77777777" w:rsidR="009155EE" w:rsidRDefault="009155EE" w:rsidP="00E01A23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7AF56905" w14:textId="7674E7C4" w:rsidR="009155EE" w:rsidRPr="00E01A23" w:rsidRDefault="009155EE" w:rsidP="009155EE">
      <w:pPr>
        <w:spacing w:after="0" w:line="240" w:lineRule="auto"/>
      </w:pPr>
      <w:r>
        <w:t xml:space="preserve">Québec ce </w:t>
      </w:r>
      <w:r w:rsidR="005862BF">
        <w:t>23</w:t>
      </w:r>
      <w:r w:rsidR="0058641B">
        <w:t xml:space="preserve"> janvier 2025</w:t>
      </w:r>
      <w:r w:rsidRPr="00E01A23">
        <w:rPr>
          <w:b/>
          <w:bCs/>
        </w:rPr>
        <w:t xml:space="preserve"> </w:t>
      </w:r>
    </w:p>
    <w:p w14:paraId="2988AA2E" w14:textId="77777777" w:rsidR="009155EE" w:rsidRDefault="009155EE" w:rsidP="00E01A23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78757D54" w14:textId="7961AC72" w:rsidR="00E01A23" w:rsidRPr="00E01A23" w:rsidRDefault="009155EE" w:rsidP="00EC4188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Objet :</w:t>
      </w:r>
      <w:r>
        <w:rPr>
          <w:b/>
          <w:bCs/>
          <w:sz w:val="26"/>
          <w:szCs w:val="26"/>
        </w:rPr>
        <w:tab/>
      </w:r>
      <w:r w:rsidR="0044300C">
        <w:rPr>
          <w:b/>
          <w:bCs/>
          <w:sz w:val="26"/>
          <w:szCs w:val="26"/>
        </w:rPr>
        <w:tab/>
      </w:r>
      <w:r w:rsidR="00EC4188">
        <w:rPr>
          <w:b/>
          <w:bCs/>
          <w:sz w:val="26"/>
          <w:szCs w:val="26"/>
        </w:rPr>
        <w:t xml:space="preserve">Invitation pour </w:t>
      </w:r>
      <w:r w:rsidR="001F4C66">
        <w:rPr>
          <w:b/>
          <w:bCs/>
          <w:sz w:val="26"/>
          <w:szCs w:val="26"/>
        </w:rPr>
        <w:t>le 1</w:t>
      </w:r>
      <w:r w:rsidR="0058641B">
        <w:rPr>
          <w:b/>
          <w:bCs/>
          <w:sz w:val="26"/>
          <w:szCs w:val="26"/>
        </w:rPr>
        <w:t>11</w:t>
      </w:r>
      <w:r w:rsidR="001F4C66" w:rsidRPr="001F4C66">
        <w:rPr>
          <w:b/>
          <w:bCs/>
          <w:sz w:val="26"/>
          <w:szCs w:val="26"/>
          <w:vertAlign w:val="superscript"/>
        </w:rPr>
        <w:t>e</w:t>
      </w:r>
      <w:r w:rsidR="001F4C66">
        <w:rPr>
          <w:b/>
          <w:bCs/>
          <w:sz w:val="26"/>
          <w:szCs w:val="26"/>
        </w:rPr>
        <w:t xml:space="preserve"> Chapitre</w:t>
      </w:r>
    </w:p>
    <w:p w14:paraId="39164BE9" w14:textId="77777777" w:rsidR="00FD7E57" w:rsidRPr="00FD7E57" w:rsidRDefault="00FD7E57" w:rsidP="00FD7E57">
      <w:pPr>
        <w:spacing w:after="0"/>
        <w:jc w:val="both"/>
      </w:pPr>
    </w:p>
    <w:p w14:paraId="50452E07" w14:textId="77777777" w:rsidR="001F4C66" w:rsidRPr="00E06298" w:rsidRDefault="001F4C66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E06298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Chers membres et amis,</w:t>
      </w:r>
    </w:p>
    <w:p w14:paraId="09039E55" w14:textId="77777777" w:rsidR="001F4C66" w:rsidRPr="00E06298" w:rsidRDefault="001F4C66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51D0E930" w14:textId="3CAC45E8" w:rsidR="001F4C66" w:rsidRDefault="00404AD0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Nous vous souhaitons une bonne année 2025.Voici</w:t>
      </w:r>
      <w:r w:rsidR="004E2900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="001F4C66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l’invitation pour le 1</w:t>
      </w:r>
      <w:r w:rsidR="0058641B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11</w:t>
      </w:r>
      <w:r w:rsidR="001F4C66" w:rsidRPr="00DA03C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CA"/>
          <w14:ligatures w14:val="none"/>
        </w:rPr>
        <w:t>e</w:t>
      </w:r>
      <w:r w:rsidR="001F4C66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Chapitre qui aura </w:t>
      </w:r>
      <w:r w:rsidR="001F4C66" w:rsidRPr="00615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lieu </w:t>
      </w:r>
      <w:r w:rsidR="0061509F" w:rsidRPr="00615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samedi </w:t>
      </w:r>
      <w:r w:rsidR="001F4C66" w:rsidRPr="00615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le </w:t>
      </w:r>
      <w:r w:rsidR="0058641B" w:rsidRPr="00615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22</w:t>
      </w:r>
      <w:r w:rsidR="001F4C66" w:rsidRPr="00615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 </w:t>
      </w:r>
      <w:r w:rsidR="0058641B" w:rsidRPr="006150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février 2025</w:t>
      </w:r>
      <w:r w:rsidR="0058641B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.</w:t>
      </w:r>
      <w:r w:rsidR="002C50B1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</w:t>
      </w:r>
      <w:r w:rsidR="001F4C66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Le tout aura lieu </w:t>
      </w:r>
      <w:r w:rsidR="0058641B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aux Mess des Officiers de la Citadelle de Québec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. </w:t>
      </w:r>
      <w:r w:rsidR="00EF275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Le traiteur pour la soirée sera le Bistro La Cohue.</w:t>
      </w:r>
    </w:p>
    <w:p w14:paraId="568EC209" w14:textId="77777777" w:rsidR="001F4C66" w:rsidRDefault="001F4C66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5AF0BF54" w14:textId="0F2A16E8" w:rsidR="0061509F" w:rsidRDefault="0061509F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Le programme de la soirée :</w:t>
      </w:r>
    </w:p>
    <w:p w14:paraId="6A83CED8" w14:textId="50AC1DB4" w:rsidR="0061509F" w:rsidRDefault="0061509F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  <w:t>18h00 Vin d’accueil</w:t>
      </w:r>
    </w:p>
    <w:p w14:paraId="6EAFE67D" w14:textId="23C59577" w:rsidR="0061509F" w:rsidRDefault="0061509F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  <w:t>18h30 Intronisation</w:t>
      </w:r>
    </w:p>
    <w:p w14:paraId="230197D6" w14:textId="4C53A7B4" w:rsidR="0061509F" w:rsidRDefault="0061509F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  <w:t>19h00 Dégustation</w:t>
      </w:r>
    </w:p>
    <w:p w14:paraId="2DC6AD5A" w14:textId="4CC0B149" w:rsidR="0061509F" w:rsidRDefault="0061509F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  <w:t>19h30 Repas gastronomique</w:t>
      </w:r>
    </w:p>
    <w:p w14:paraId="60098FD5" w14:textId="77777777" w:rsidR="0061509F" w:rsidRDefault="0061509F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3DB6A6D1" w14:textId="603D893B" w:rsidR="001F4C66" w:rsidRDefault="00EF2752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Les vins qui seront servis lors de cette soirée </w:t>
      </w:r>
      <w:r w:rsidR="0061509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seront</w:t>
      </w:r>
      <w:r w:rsidR="001F4C66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 :</w:t>
      </w:r>
    </w:p>
    <w:p w14:paraId="1498AA60" w14:textId="326FCFEB" w:rsidR="00EF2752" w:rsidRDefault="0061509F" w:rsidP="0061509F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Vin d’accueil</w:t>
      </w:r>
      <w:r w:rsidR="00EF275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 : Mousseux rosé Isle de Bacchus</w:t>
      </w:r>
    </w:p>
    <w:p w14:paraId="10F36FF0" w14:textId="77777777" w:rsidR="00EF2752" w:rsidRDefault="00EF2752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10305CE5" w14:textId="1F850B00" w:rsidR="00EF2752" w:rsidRDefault="00EF2752" w:rsidP="0061509F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Dégustation de 3 vins rouge:</w:t>
      </w:r>
    </w:p>
    <w:p w14:paraId="21F938E9" w14:textId="06883DC5" w:rsidR="00EF2752" w:rsidRPr="0033033F" w:rsidRDefault="00EF2752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61509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Pr="0033033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Crozes-Hermitage, E. Guigal 2020</w:t>
      </w:r>
    </w:p>
    <w:p w14:paraId="7A48FEB8" w14:textId="33B6686A" w:rsidR="00EF2752" w:rsidRPr="00EF2752" w:rsidRDefault="00EF2752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33033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61509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Pr="00EF275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âteauneuf-du-Pape, Domaine du Vieux Lazareth, Jérôme Quiot 2021</w:t>
      </w:r>
    </w:p>
    <w:p w14:paraId="5ABF58D9" w14:textId="77D066AC" w:rsidR="00EF2752" w:rsidRDefault="0061509F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EF275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  <w:t>Châteauneuf-du-Pape, Les Hauts de Barville, Brotte IP 2019</w:t>
      </w:r>
    </w:p>
    <w:p w14:paraId="72C96D11" w14:textId="77777777" w:rsidR="00EF2752" w:rsidRDefault="00EF2752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63CA72C8" w14:textId="08267D1D" w:rsidR="00EF2752" w:rsidRDefault="00EF2752" w:rsidP="0061509F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Vins au repas :</w:t>
      </w:r>
    </w:p>
    <w:p w14:paraId="0BB8A391" w14:textId="10FFCF38" w:rsidR="00EF2752" w:rsidRDefault="00EF2752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61509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Blanc : Côtes-du-Rhône Village, Laudun, Pierre Henri Morel 2022</w:t>
      </w:r>
    </w:p>
    <w:p w14:paraId="5B40144B" w14:textId="40BD5F33" w:rsidR="00EF2752" w:rsidRDefault="0061509F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</w:r>
      <w:r w:rsidR="00EF275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ab/>
        <w:t>Rouge : Cötes-du-Rhône Belleruche, M. Chapoutier 2022</w:t>
      </w:r>
    </w:p>
    <w:p w14:paraId="0B902E39" w14:textId="77777777" w:rsidR="00EF2752" w:rsidRDefault="00EF2752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7C0DA301" w14:textId="750C00C5" w:rsidR="001F4C66" w:rsidRDefault="001F4C66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Le coût de cette activité est de 1</w:t>
      </w:r>
      <w:r w:rsidR="00EF275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45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$ pour un membre</w:t>
      </w:r>
      <w:r w:rsidR="00937F2A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de la Baronnie de Québec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et son premier invité et de 1</w:t>
      </w:r>
      <w:r w:rsidR="00EF2752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60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$ pour les autres</w:t>
      </w:r>
      <w:r w:rsidR="00942A15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,</w:t>
      </w:r>
      <w:r w:rsidR="002C50B1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taxes et services inclus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.</w:t>
      </w:r>
      <w:r w:rsidR="0061509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Les chevalières et chevaliers sont priés de porter fièrement leurs médailles.</w:t>
      </w:r>
    </w:p>
    <w:p w14:paraId="2B861778" w14:textId="77777777" w:rsidR="0061509F" w:rsidRDefault="0061509F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2826B16B" w14:textId="77777777" w:rsidR="0061509F" w:rsidRDefault="0061509F" w:rsidP="0061509F"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Merci de vous inscrire avant le 15 février via note page </w:t>
      </w:r>
      <w:hyperlink r:id="rId9" w:history="1">
        <w:r w:rsidRPr="00176FC6">
          <w:rPr>
            <w:rStyle w:val="Lienhypertexte"/>
          </w:rPr>
          <w:t>Activités</w:t>
        </w:r>
      </w:hyperlink>
      <w:r w:rsidRPr="00176FC6">
        <w:t xml:space="preserve"> </w:t>
      </w:r>
      <w:r w:rsidRPr="00DF60FB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de notre site WEB où vous trouverez :</w:t>
      </w:r>
    </w:p>
    <w:p w14:paraId="6F712EE2" w14:textId="77777777" w:rsidR="0061509F" w:rsidRPr="00DF60FB" w:rsidRDefault="0061509F" w:rsidP="0061509F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DF60FB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Le formulaire en ligne </w:t>
      </w:r>
    </w:p>
    <w:p w14:paraId="64208C36" w14:textId="77777777" w:rsidR="0061509F" w:rsidRPr="00DF60FB" w:rsidRDefault="0061509F" w:rsidP="0061509F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DF60FB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Le formulaire papier d’inscription disponible </w:t>
      </w:r>
    </w:p>
    <w:p w14:paraId="4FAFD40D" w14:textId="77777777" w:rsidR="0061509F" w:rsidRPr="00DF60FB" w:rsidRDefault="0061509F" w:rsidP="0061509F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 w:rsidRPr="00DF60FB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Par courriel à </w:t>
      </w:r>
      <w:hyperlink r:id="rId10" w:history="1">
        <w:r w:rsidRPr="00DF60FB">
          <w:rPr>
            <w:rFonts w:ascii="Times New Roman" w:eastAsia="Times New Roman" w:hAnsi="Times New Roman" w:cs="Times New Roman"/>
            <w:kern w:val="0"/>
            <w:sz w:val="24"/>
            <w:szCs w:val="24"/>
            <w:lang w:eastAsia="fr-CA"/>
            <w14:ligatures w14:val="none"/>
          </w:rPr>
          <w:t>cdrqc1984@gmail.com</w:t>
        </w:r>
      </w:hyperlink>
      <w:r w:rsidRPr="00DF60FB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. </w:t>
      </w:r>
    </w:p>
    <w:p w14:paraId="5AA5615A" w14:textId="2766C7CC" w:rsidR="0061509F" w:rsidRDefault="0061509F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3233472A" w14:textId="77777777" w:rsidR="001F4C66" w:rsidRDefault="001F4C66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743DDC03" w14:textId="4D99C222" w:rsidR="001F4C66" w:rsidRDefault="00EF2752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Pour les personnes de l’extérieur, une entente est conclue avec </w:t>
      </w:r>
      <w:r w:rsidRPr="002C50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l’hôtel </w:t>
      </w:r>
      <w:r w:rsidR="002C50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Le </w:t>
      </w:r>
      <w:r w:rsidRPr="002C50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Clarendon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pour vous offrir une chambre à un tarif</w:t>
      </w:r>
      <w:r w:rsidR="00404AD0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préférentiel. Nous vous invitons à les contacter pour prendre votre réservation.</w:t>
      </w:r>
      <w:r w:rsidR="005862B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Vous </w:t>
      </w:r>
      <w:r w:rsidR="005862B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lastRenderedPageBreak/>
        <w:t>devez mentionner que vous êtes avec la Commanderie des Costes du Rhône, Baronnie de Québec</w:t>
      </w:r>
      <w:r w:rsidR="002C50B1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pour obtenir le tarif préférentiel</w:t>
      </w:r>
      <w:r w:rsidR="005862BF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.</w:t>
      </w:r>
    </w:p>
    <w:p w14:paraId="042E636B" w14:textId="77777777" w:rsidR="001F4C66" w:rsidRDefault="001F4C66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02A8AAF5" w14:textId="557727FD" w:rsidR="001F4C66" w:rsidRPr="00E06298" w:rsidRDefault="001F4C66" w:rsidP="001F4C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Au plaisir</w:t>
      </w:r>
      <w:r w:rsidR="002C50B1"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 xml:space="preserve"> de vous revoir en grand nombre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  <w:t>,</w:t>
      </w:r>
    </w:p>
    <w:p w14:paraId="6C97EEA0" w14:textId="77777777" w:rsidR="00051430" w:rsidRPr="00FD7E57" w:rsidRDefault="00051430" w:rsidP="00E57ECF">
      <w:pPr>
        <w:spacing w:after="0"/>
        <w:jc w:val="both"/>
      </w:pPr>
    </w:p>
    <w:p w14:paraId="1BB126A0" w14:textId="187A49A9" w:rsidR="009D51F9" w:rsidRPr="00FD7E57" w:rsidRDefault="009D51F9" w:rsidP="00E57ECF">
      <w:pPr>
        <w:spacing w:after="0"/>
        <w:jc w:val="both"/>
      </w:pPr>
    </w:p>
    <w:p w14:paraId="3403979C" w14:textId="43C18E55" w:rsidR="00C744C8" w:rsidRPr="00FD7E57" w:rsidRDefault="00CA04AF" w:rsidP="00E57ECF">
      <w:pPr>
        <w:spacing w:after="0"/>
        <w:jc w:val="both"/>
        <w:rPr>
          <w:b/>
          <w:bCs/>
        </w:rPr>
      </w:pPr>
      <w:r w:rsidRPr="00CA04AF">
        <w:rPr>
          <w:b/>
          <w:bCs/>
          <w:noProof/>
        </w:rPr>
        <w:drawing>
          <wp:inline distT="0" distB="0" distL="0" distR="0" wp14:anchorId="7F121F24" wp14:editId="26E8C7C3">
            <wp:extent cx="838200" cy="521020"/>
            <wp:effectExtent l="0" t="0" r="0" b="0"/>
            <wp:docPr id="21449502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81" cy="53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</w:p>
    <w:p w14:paraId="2EFFAD83" w14:textId="1385BECA" w:rsidR="009D51F9" w:rsidRPr="00C744C8" w:rsidRDefault="00FD7E57" w:rsidP="00E57ECF">
      <w:pPr>
        <w:spacing w:after="0"/>
        <w:jc w:val="both"/>
      </w:pPr>
      <w:r w:rsidRPr="00C744C8">
        <w:t>________________________</w:t>
      </w:r>
      <w:r w:rsidR="00C744C8">
        <w:t>______</w:t>
      </w:r>
      <w:r w:rsidRPr="00C744C8">
        <w:t xml:space="preserve">____                       </w:t>
      </w:r>
    </w:p>
    <w:p w14:paraId="61B16010" w14:textId="6C0C2CA6" w:rsidR="009155EE" w:rsidRPr="002C50B1" w:rsidRDefault="00FD7E57" w:rsidP="002C50B1">
      <w:pPr>
        <w:spacing w:after="0"/>
        <w:jc w:val="both"/>
        <w:rPr>
          <w:b/>
          <w:bCs/>
        </w:rPr>
      </w:pPr>
      <w:r w:rsidRPr="00FD7E57">
        <w:rPr>
          <w:b/>
          <w:bCs/>
        </w:rPr>
        <w:t>François Gosselin, Consul</w:t>
      </w:r>
      <w:r w:rsidR="00C744C8">
        <w:rPr>
          <w:b/>
          <w:bCs/>
        </w:rPr>
        <w:t xml:space="preserve"> </w:t>
      </w:r>
      <w:r w:rsidRPr="00FD7E57">
        <w:rPr>
          <w:b/>
          <w:bCs/>
        </w:rPr>
        <w:tab/>
      </w:r>
      <w:r w:rsidRPr="00FD7E57">
        <w:rPr>
          <w:b/>
          <w:bCs/>
        </w:rPr>
        <w:tab/>
      </w:r>
      <w:r w:rsidRPr="00FD7E57">
        <w:rPr>
          <w:b/>
          <w:bCs/>
        </w:rPr>
        <w:tab/>
      </w:r>
      <w:r w:rsidR="00C744C8">
        <w:rPr>
          <w:b/>
          <w:bCs/>
        </w:rPr>
        <w:t xml:space="preserve">             </w:t>
      </w:r>
    </w:p>
    <w:sectPr w:rsidR="009155EE" w:rsidRPr="002C50B1" w:rsidSect="00CA23EC">
      <w:footerReference w:type="default" r:id="rId12"/>
      <w:pgSz w:w="12240" w:h="15840"/>
      <w:pgMar w:top="567" w:right="851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1DB3E" w14:textId="77777777" w:rsidR="00A159F8" w:rsidRDefault="00A159F8" w:rsidP="00674914">
      <w:pPr>
        <w:spacing w:after="0" w:line="240" w:lineRule="auto"/>
      </w:pPr>
      <w:r>
        <w:separator/>
      </w:r>
    </w:p>
  </w:endnote>
  <w:endnote w:type="continuationSeparator" w:id="0">
    <w:p w14:paraId="6075A73C" w14:textId="77777777" w:rsidR="00A159F8" w:rsidRDefault="00A159F8" w:rsidP="0067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D8AEF" w14:textId="798A0734" w:rsidR="00BE5D6F" w:rsidRDefault="00BE5D6F">
    <w:pPr>
      <w:pStyle w:val="Pieddepage"/>
      <w:jc w:val="right"/>
    </w:pPr>
  </w:p>
  <w:p w14:paraId="3B7C631E" w14:textId="77777777" w:rsidR="00BE5D6F" w:rsidRDefault="00BE5D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609B3" w14:textId="77777777" w:rsidR="00A159F8" w:rsidRDefault="00A159F8" w:rsidP="00674914">
      <w:pPr>
        <w:spacing w:after="0" w:line="240" w:lineRule="auto"/>
      </w:pPr>
      <w:r>
        <w:separator/>
      </w:r>
    </w:p>
  </w:footnote>
  <w:footnote w:type="continuationSeparator" w:id="0">
    <w:p w14:paraId="2D6DD519" w14:textId="77777777" w:rsidR="00A159F8" w:rsidRDefault="00A159F8" w:rsidP="0067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690C"/>
    <w:multiLevelType w:val="hybridMultilevel"/>
    <w:tmpl w:val="4F9A5C3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2A5"/>
    <w:multiLevelType w:val="hybridMultilevel"/>
    <w:tmpl w:val="DDA813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7D9C"/>
    <w:multiLevelType w:val="hybridMultilevel"/>
    <w:tmpl w:val="0568BF4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01FDA"/>
    <w:multiLevelType w:val="hybridMultilevel"/>
    <w:tmpl w:val="3370CC20"/>
    <w:lvl w:ilvl="0" w:tplc="13C852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12CFE"/>
    <w:multiLevelType w:val="hybridMultilevel"/>
    <w:tmpl w:val="AB80E90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940AC"/>
    <w:multiLevelType w:val="hybridMultilevel"/>
    <w:tmpl w:val="B2CCB5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C7B3E"/>
    <w:multiLevelType w:val="hybridMultilevel"/>
    <w:tmpl w:val="A314B9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E76B0"/>
    <w:multiLevelType w:val="hybridMultilevel"/>
    <w:tmpl w:val="B89253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42D0C"/>
    <w:multiLevelType w:val="hybridMultilevel"/>
    <w:tmpl w:val="E74281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C5B1C"/>
    <w:multiLevelType w:val="hybridMultilevel"/>
    <w:tmpl w:val="1EE6A95C"/>
    <w:lvl w:ilvl="0" w:tplc="AF303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05B47"/>
    <w:multiLevelType w:val="hybridMultilevel"/>
    <w:tmpl w:val="8DF0C3F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F352B"/>
    <w:multiLevelType w:val="hybridMultilevel"/>
    <w:tmpl w:val="AEA811C0"/>
    <w:lvl w:ilvl="0" w:tplc="0C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152941369">
    <w:abstractNumId w:val="5"/>
  </w:num>
  <w:num w:numId="2" w16cid:durableId="879439254">
    <w:abstractNumId w:val="1"/>
  </w:num>
  <w:num w:numId="3" w16cid:durableId="872156082">
    <w:abstractNumId w:val="9"/>
  </w:num>
  <w:num w:numId="4" w16cid:durableId="945624071">
    <w:abstractNumId w:val="3"/>
  </w:num>
  <w:num w:numId="5" w16cid:durableId="1227688151">
    <w:abstractNumId w:val="7"/>
  </w:num>
  <w:num w:numId="6" w16cid:durableId="507254006">
    <w:abstractNumId w:val="10"/>
  </w:num>
  <w:num w:numId="7" w16cid:durableId="621575104">
    <w:abstractNumId w:val="8"/>
  </w:num>
  <w:num w:numId="8" w16cid:durableId="587008133">
    <w:abstractNumId w:val="11"/>
  </w:num>
  <w:num w:numId="9" w16cid:durableId="741490852">
    <w:abstractNumId w:val="2"/>
  </w:num>
  <w:num w:numId="10" w16cid:durableId="1676414620">
    <w:abstractNumId w:val="4"/>
  </w:num>
  <w:num w:numId="11" w16cid:durableId="369646180">
    <w:abstractNumId w:val="0"/>
  </w:num>
  <w:num w:numId="12" w16cid:durableId="381750477">
    <w:abstractNumId w:val="5"/>
  </w:num>
  <w:num w:numId="13" w16cid:durableId="1530797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84"/>
    <w:rsid w:val="000109B9"/>
    <w:rsid w:val="000500E8"/>
    <w:rsid w:val="00051430"/>
    <w:rsid w:val="000520AC"/>
    <w:rsid w:val="00057CD3"/>
    <w:rsid w:val="00070CB8"/>
    <w:rsid w:val="00076168"/>
    <w:rsid w:val="0007620E"/>
    <w:rsid w:val="00087579"/>
    <w:rsid w:val="000878D0"/>
    <w:rsid w:val="000C7EDF"/>
    <w:rsid w:val="000E3144"/>
    <w:rsid w:val="000E6867"/>
    <w:rsid w:val="000F1D84"/>
    <w:rsid w:val="00106201"/>
    <w:rsid w:val="0010718E"/>
    <w:rsid w:val="001202EC"/>
    <w:rsid w:val="001568F4"/>
    <w:rsid w:val="00156AD9"/>
    <w:rsid w:val="001949FF"/>
    <w:rsid w:val="001A0F8B"/>
    <w:rsid w:val="001A3D0D"/>
    <w:rsid w:val="001A5BB5"/>
    <w:rsid w:val="001B5FF8"/>
    <w:rsid w:val="001D4258"/>
    <w:rsid w:val="001F4C66"/>
    <w:rsid w:val="002020DA"/>
    <w:rsid w:val="00233CA1"/>
    <w:rsid w:val="00246C58"/>
    <w:rsid w:val="0025512A"/>
    <w:rsid w:val="00292714"/>
    <w:rsid w:val="002A4FF2"/>
    <w:rsid w:val="002B687D"/>
    <w:rsid w:val="002C50B1"/>
    <w:rsid w:val="002C5C90"/>
    <w:rsid w:val="002E36AE"/>
    <w:rsid w:val="002F56CB"/>
    <w:rsid w:val="00322FA3"/>
    <w:rsid w:val="0033033F"/>
    <w:rsid w:val="00335DB3"/>
    <w:rsid w:val="00367A8B"/>
    <w:rsid w:val="00380F0B"/>
    <w:rsid w:val="0038111C"/>
    <w:rsid w:val="00385902"/>
    <w:rsid w:val="003B0E2A"/>
    <w:rsid w:val="003B2032"/>
    <w:rsid w:val="003C4197"/>
    <w:rsid w:val="003D2639"/>
    <w:rsid w:val="0040480C"/>
    <w:rsid w:val="00404AD0"/>
    <w:rsid w:val="00410FF4"/>
    <w:rsid w:val="0043354D"/>
    <w:rsid w:val="0044300C"/>
    <w:rsid w:val="0044778A"/>
    <w:rsid w:val="00455CD9"/>
    <w:rsid w:val="00456A87"/>
    <w:rsid w:val="004712A8"/>
    <w:rsid w:val="004915A7"/>
    <w:rsid w:val="004B6814"/>
    <w:rsid w:val="004C16E4"/>
    <w:rsid w:val="004C7D17"/>
    <w:rsid w:val="004E2900"/>
    <w:rsid w:val="004E6D48"/>
    <w:rsid w:val="004F1810"/>
    <w:rsid w:val="005302CC"/>
    <w:rsid w:val="00533D82"/>
    <w:rsid w:val="00543BF0"/>
    <w:rsid w:val="005617BE"/>
    <w:rsid w:val="005862BF"/>
    <w:rsid w:val="0058641B"/>
    <w:rsid w:val="00591F57"/>
    <w:rsid w:val="005B58ED"/>
    <w:rsid w:val="005F4A89"/>
    <w:rsid w:val="0061509F"/>
    <w:rsid w:val="00617941"/>
    <w:rsid w:val="00632EBB"/>
    <w:rsid w:val="0064049F"/>
    <w:rsid w:val="00651186"/>
    <w:rsid w:val="00655A72"/>
    <w:rsid w:val="0065607E"/>
    <w:rsid w:val="00670795"/>
    <w:rsid w:val="00673245"/>
    <w:rsid w:val="00674914"/>
    <w:rsid w:val="00683FAC"/>
    <w:rsid w:val="00686387"/>
    <w:rsid w:val="00686F1A"/>
    <w:rsid w:val="006C0750"/>
    <w:rsid w:val="006D357F"/>
    <w:rsid w:val="006E228D"/>
    <w:rsid w:val="006E468E"/>
    <w:rsid w:val="006F4ACD"/>
    <w:rsid w:val="006F529A"/>
    <w:rsid w:val="0070679D"/>
    <w:rsid w:val="00775D98"/>
    <w:rsid w:val="007807BB"/>
    <w:rsid w:val="007B4B2A"/>
    <w:rsid w:val="007C5845"/>
    <w:rsid w:val="007E6D5F"/>
    <w:rsid w:val="007F26D1"/>
    <w:rsid w:val="00802273"/>
    <w:rsid w:val="0081114F"/>
    <w:rsid w:val="00822A05"/>
    <w:rsid w:val="008465DB"/>
    <w:rsid w:val="008506A6"/>
    <w:rsid w:val="0086748A"/>
    <w:rsid w:val="00882587"/>
    <w:rsid w:val="008951CC"/>
    <w:rsid w:val="008C3A84"/>
    <w:rsid w:val="008C4C38"/>
    <w:rsid w:val="008D0691"/>
    <w:rsid w:val="008D2873"/>
    <w:rsid w:val="008E3324"/>
    <w:rsid w:val="008F01AD"/>
    <w:rsid w:val="008F2F95"/>
    <w:rsid w:val="00902C46"/>
    <w:rsid w:val="009035D6"/>
    <w:rsid w:val="00903862"/>
    <w:rsid w:val="009155EE"/>
    <w:rsid w:val="009158A5"/>
    <w:rsid w:val="009251E6"/>
    <w:rsid w:val="0093452A"/>
    <w:rsid w:val="00937F2A"/>
    <w:rsid w:val="00942A15"/>
    <w:rsid w:val="009621FC"/>
    <w:rsid w:val="00977651"/>
    <w:rsid w:val="009965E9"/>
    <w:rsid w:val="00997D59"/>
    <w:rsid w:val="009A21FD"/>
    <w:rsid w:val="009D51F9"/>
    <w:rsid w:val="009E0C0D"/>
    <w:rsid w:val="009E36C2"/>
    <w:rsid w:val="009F38B8"/>
    <w:rsid w:val="009F76F9"/>
    <w:rsid w:val="00A159F8"/>
    <w:rsid w:val="00A24A73"/>
    <w:rsid w:val="00A25921"/>
    <w:rsid w:val="00A2615C"/>
    <w:rsid w:val="00A3072F"/>
    <w:rsid w:val="00A767CE"/>
    <w:rsid w:val="00A9551C"/>
    <w:rsid w:val="00A96B6F"/>
    <w:rsid w:val="00AA2690"/>
    <w:rsid w:val="00AB2191"/>
    <w:rsid w:val="00AE4B90"/>
    <w:rsid w:val="00B50B66"/>
    <w:rsid w:val="00B60E94"/>
    <w:rsid w:val="00B7527A"/>
    <w:rsid w:val="00B850F6"/>
    <w:rsid w:val="00B93114"/>
    <w:rsid w:val="00B95F39"/>
    <w:rsid w:val="00BA0CF0"/>
    <w:rsid w:val="00BB4D56"/>
    <w:rsid w:val="00BC38CC"/>
    <w:rsid w:val="00BC3F87"/>
    <w:rsid w:val="00BE5D6F"/>
    <w:rsid w:val="00BE67C7"/>
    <w:rsid w:val="00C00FC3"/>
    <w:rsid w:val="00C2034C"/>
    <w:rsid w:val="00C2174E"/>
    <w:rsid w:val="00C35655"/>
    <w:rsid w:val="00C36321"/>
    <w:rsid w:val="00C7409A"/>
    <w:rsid w:val="00C744C8"/>
    <w:rsid w:val="00C7719E"/>
    <w:rsid w:val="00CA04AF"/>
    <w:rsid w:val="00CA23EC"/>
    <w:rsid w:val="00CC1D35"/>
    <w:rsid w:val="00CC2757"/>
    <w:rsid w:val="00D00F1E"/>
    <w:rsid w:val="00D27A84"/>
    <w:rsid w:val="00D44943"/>
    <w:rsid w:val="00D53522"/>
    <w:rsid w:val="00D72CC9"/>
    <w:rsid w:val="00D80D48"/>
    <w:rsid w:val="00D923EC"/>
    <w:rsid w:val="00D9626E"/>
    <w:rsid w:val="00DC5533"/>
    <w:rsid w:val="00DF60FB"/>
    <w:rsid w:val="00DF7616"/>
    <w:rsid w:val="00E01A23"/>
    <w:rsid w:val="00E041A1"/>
    <w:rsid w:val="00E33213"/>
    <w:rsid w:val="00E4337D"/>
    <w:rsid w:val="00E57ECF"/>
    <w:rsid w:val="00E648A8"/>
    <w:rsid w:val="00E72BA6"/>
    <w:rsid w:val="00E83C8C"/>
    <w:rsid w:val="00E945FF"/>
    <w:rsid w:val="00EA122E"/>
    <w:rsid w:val="00EB5ED8"/>
    <w:rsid w:val="00EC0361"/>
    <w:rsid w:val="00EC4188"/>
    <w:rsid w:val="00ED0256"/>
    <w:rsid w:val="00EF0C76"/>
    <w:rsid w:val="00EF212A"/>
    <w:rsid w:val="00EF2752"/>
    <w:rsid w:val="00EF773C"/>
    <w:rsid w:val="00F309B8"/>
    <w:rsid w:val="00F35092"/>
    <w:rsid w:val="00F82EC1"/>
    <w:rsid w:val="00FC1238"/>
    <w:rsid w:val="00FC3821"/>
    <w:rsid w:val="00FD452C"/>
    <w:rsid w:val="00FD7E57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929C"/>
  <w15:docId w15:val="{391D089D-6105-4637-B71C-F1CD1714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217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174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B203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491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491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74914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A21FD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902C46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E5D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5D6F"/>
  </w:style>
  <w:style w:type="paragraph" w:styleId="Pieddepage">
    <w:name w:val="footer"/>
    <w:basedOn w:val="Normal"/>
    <w:link w:val="PieddepageCar"/>
    <w:uiPriority w:val="99"/>
    <w:unhideWhenUsed/>
    <w:rsid w:val="00BE5D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5D6F"/>
  </w:style>
  <w:style w:type="paragraph" w:customStyle="1" w:styleId="gmail-msolistparagraph">
    <w:name w:val="gmail-msolistparagraph"/>
    <w:basedOn w:val="Normal"/>
    <w:rsid w:val="008465DB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cdrqc198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manderiecostesrhone.ca/Activit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FA10A-8D69-4B75-9A61-6F8EE6E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Deblois Michel</dc:creator>
  <cp:keywords/>
  <dc:description/>
  <cp:lastModifiedBy>Sylvie Grenier</cp:lastModifiedBy>
  <cp:revision>5</cp:revision>
  <cp:lastPrinted>2025-01-23T16:24:00Z</cp:lastPrinted>
  <dcterms:created xsi:type="dcterms:W3CDTF">2025-01-23T15:52:00Z</dcterms:created>
  <dcterms:modified xsi:type="dcterms:W3CDTF">2025-01-23T18:17:00Z</dcterms:modified>
</cp:coreProperties>
</file>